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38825" w14:textId="77777777" w:rsidR="0049736F" w:rsidRDefault="0049736F">
      <w:pPr>
        <w:rPr>
          <w:lang w:val="en-US"/>
        </w:rPr>
      </w:pPr>
      <w:bookmarkStart w:id="0" w:name="_GoBack"/>
      <w:bookmarkEnd w:id="0"/>
    </w:p>
    <w:p w14:paraId="10D75832" w14:textId="77777777" w:rsidR="0049736F" w:rsidRDefault="0049736F">
      <w:pPr>
        <w:rPr>
          <w:lang w:val="en-US"/>
        </w:rPr>
      </w:pPr>
    </w:p>
    <w:p w14:paraId="4C8B58BC" w14:textId="77777777" w:rsidR="0049736F" w:rsidRDefault="0049736F">
      <w:pPr>
        <w:rPr>
          <w:lang w:val="en-US"/>
        </w:rPr>
      </w:pPr>
    </w:p>
    <w:p w14:paraId="315A1518" w14:textId="77777777" w:rsidR="0049736F" w:rsidRDefault="0049736F">
      <w:pPr>
        <w:rPr>
          <w:lang w:val="en-US"/>
        </w:rPr>
      </w:pPr>
    </w:p>
    <w:p w14:paraId="4CC4AC50" w14:textId="77777777" w:rsidR="0049736F" w:rsidRDefault="0049736F">
      <w:pPr>
        <w:rPr>
          <w:lang w:val="en-US"/>
        </w:rPr>
      </w:pPr>
    </w:p>
    <w:p w14:paraId="6EBC8C78" w14:textId="77777777" w:rsidR="0049736F" w:rsidRDefault="0049736F">
      <w:pPr>
        <w:rPr>
          <w:lang w:val="en-US"/>
        </w:rPr>
      </w:pPr>
    </w:p>
    <w:p w14:paraId="26319496" w14:textId="77777777" w:rsidR="0049736F" w:rsidRDefault="0049736F">
      <w:pPr>
        <w:rPr>
          <w:lang w:val="en-US"/>
        </w:rPr>
      </w:pPr>
    </w:p>
    <w:p w14:paraId="34179A69" w14:textId="77777777" w:rsidR="0049736F" w:rsidRDefault="0049736F">
      <w:pPr>
        <w:rPr>
          <w:lang w:val="en-US"/>
        </w:rPr>
      </w:pPr>
    </w:p>
    <w:p w14:paraId="6C4B7BF3" w14:textId="77777777" w:rsidR="0049736F" w:rsidRDefault="0049736F">
      <w:pPr>
        <w:rPr>
          <w:lang w:val="en-US"/>
        </w:rPr>
      </w:pPr>
    </w:p>
    <w:p w14:paraId="54AE1A5D" w14:textId="77777777" w:rsidR="0049736F" w:rsidRDefault="0049736F">
      <w:pPr>
        <w:rPr>
          <w:lang w:val="en-US"/>
        </w:rPr>
      </w:pPr>
    </w:p>
    <w:p w14:paraId="59695CFF" w14:textId="77777777" w:rsidR="0049736F" w:rsidRDefault="0049736F">
      <w:pPr>
        <w:rPr>
          <w:lang w:val="en-US"/>
        </w:rPr>
      </w:pPr>
    </w:p>
    <w:p w14:paraId="30A01248" w14:textId="77777777" w:rsidR="0049736F" w:rsidRDefault="0049736F">
      <w:pPr>
        <w:rPr>
          <w:lang w:val="en-US"/>
        </w:rPr>
      </w:pPr>
    </w:p>
    <w:p w14:paraId="395036B9" w14:textId="77777777" w:rsidR="0049736F" w:rsidRDefault="0049736F">
      <w:pPr>
        <w:rPr>
          <w:lang w:val="en-US"/>
        </w:rPr>
      </w:pPr>
    </w:p>
    <w:p w14:paraId="26871862" w14:textId="5550183E" w:rsidR="00EA5E88" w:rsidRDefault="00D17750" w:rsidP="0049736F">
      <w:pPr>
        <w:jc w:val="center"/>
        <w:rPr>
          <w:lang w:val="en-US"/>
        </w:rPr>
      </w:pPr>
      <w:r>
        <w:rPr>
          <w:lang w:val="en-US"/>
        </w:rPr>
        <w:t xml:space="preserve">Vicarious trauma </w:t>
      </w:r>
      <w:r w:rsidR="0049736F">
        <w:rPr>
          <w:lang w:val="en-US"/>
        </w:rPr>
        <w:t>Scenario</w:t>
      </w:r>
    </w:p>
    <w:p w14:paraId="7CBEF5D6" w14:textId="284C5C9E" w:rsidR="0049736F" w:rsidRDefault="00D17750" w:rsidP="0049736F">
      <w:pPr>
        <w:jc w:val="center"/>
        <w:rPr>
          <w:lang w:val="en-US"/>
        </w:rPr>
      </w:pPr>
      <w:r>
        <w:rPr>
          <w:lang w:val="en-US"/>
        </w:rPr>
        <w:t>Name</w:t>
      </w:r>
    </w:p>
    <w:p w14:paraId="1489D56B" w14:textId="6C063B28" w:rsidR="0049736F" w:rsidRDefault="00D17750" w:rsidP="0049736F">
      <w:pPr>
        <w:jc w:val="center"/>
        <w:rPr>
          <w:lang w:val="en-US"/>
        </w:rPr>
      </w:pPr>
      <w:r>
        <w:rPr>
          <w:lang w:val="en-US"/>
        </w:rPr>
        <w:t>Institution</w:t>
      </w:r>
    </w:p>
    <w:p w14:paraId="46185E99" w14:textId="2FF1F12B" w:rsidR="0049736F" w:rsidRDefault="0049736F" w:rsidP="0049736F">
      <w:pPr>
        <w:jc w:val="center"/>
        <w:rPr>
          <w:lang w:val="en-US"/>
        </w:rPr>
      </w:pPr>
    </w:p>
    <w:p w14:paraId="6FBDD370" w14:textId="60656134" w:rsidR="0049736F" w:rsidRDefault="0049736F" w:rsidP="0049736F">
      <w:pPr>
        <w:jc w:val="center"/>
        <w:rPr>
          <w:lang w:val="en-US"/>
        </w:rPr>
      </w:pPr>
    </w:p>
    <w:p w14:paraId="2C4EE8ED" w14:textId="6A4A8830" w:rsidR="0049736F" w:rsidRDefault="0049736F" w:rsidP="0049736F">
      <w:pPr>
        <w:jc w:val="center"/>
        <w:rPr>
          <w:lang w:val="en-US"/>
        </w:rPr>
      </w:pPr>
    </w:p>
    <w:p w14:paraId="48578D34" w14:textId="61D0CFB7" w:rsidR="0049736F" w:rsidRDefault="0049736F" w:rsidP="0049736F">
      <w:pPr>
        <w:jc w:val="center"/>
        <w:rPr>
          <w:lang w:val="en-US"/>
        </w:rPr>
      </w:pPr>
    </w:p>
    <w:p w14:paraId="22BD98CB" w14:textId="5E9B5A24" w:rsidR="0049736F" w:rsidRDefault="0049736F" w:rsidP="0049736F">
      <w:pPr>
        <w:jc w:val="center"/>
        <w:rPr>
          <w:lang w:val="en-US"/>
        </w:rPr>
      </w:pPr>
    </w:p>
    <w:p w14:paraId="08DE1257" w14:textId="4A723F5D" w:rsidR="0049736F" w:rsidRDefault="0049736F" w:rsidP="0049736F">
      <w:pPr>
        <w:jc w:val="center"/>
        <w:rPr>
          <w:lang w:val="en-US"/>
        </w:rPr>
      </w:pPr>
    </w:p>
    <w:p w14:paraId="1BF5AFA0" w14:textId="3B5F42A0" w:rsidR="0049736F" w:rsidRDefault="0049736F" w:rsidP="0049736F">
      <w:pPr>
        <w:jc w:val="center"/>
        <w:rPr>
          <w:lang w:val="en-US"/>
        </w:rPr>
      </w:pPr>
    </w:p>
    <w:p w14:paraId="508BC220" w14:textId="1CA322D7" w:rsidR="0049736F" w:rsidRDefault="0049736F" w:rsidP="0049736F">
      <w:pPr>
        <w:jc w:val="center"/>
        <w:rPr>
          <w:lang w:val="en-US"/>
        </w:rPr>
      </w:pPr>
    </w:p>
    <w:p w14:paraId="397C4415" w14:textId="6F4CB962" w:rsidR="0049736F" w:rsidRDefault="0049736F" w:rsidP="0049736F">
      <w:pPr>
        <w:jc w:val="center"/>
        <w:rPr>
          <w:lang w:val="en-US"/>
        </w:rPr>
      </w:pPr>
    </w:p>
    <w:p w14:paraId="6D70EA0C" w14:textId="1FCFBB88" w:rsidR="0049736F" w:rsidRDefault="0049736F" w:rsidP="0049736F">
      <w:pPr>
        <w:jc w:val="center"/>
        <w:rPr>
          <w:lang w:val="en-US"/>
        </w:rPr>
      </w:pPr>
    </w:p>
    <w:p w14:paraId="7F5A1CE8" w14:textId="3F13DB94" w:rsidR="0049736F" w:rsidRDefault="0049736F" w:rsidP="0049736F">
      <w:pPr>
        <w:jc w:val="center"/>
        <w:rPr>
          <w:lang w:val="en-US"/>
        </w:rPr>
      </w:pPr>
    </w:p>
    <w:p w14:paraId="77DB9ACC" w14:textId="3ECE82BD" w:rsidR="0049736F" w:rsidRDefault="0049736F" w:rsidP="0049736F">
      <w:pPr>
        <w:jc w:val="center"/>
        <w:rPr>
          <w:lang w:val="en-US"/>
        </w:rPr>
      </w:pPr>
    </w:p>
    <w:p w14:paraId="137A659A" w14:textId="77777777" w:rsidR="0049736F" w:rsidRDefault="0049736F" w:rsidP="0049736F">
      <w:pPr>
        <w:jc w:val="center"/>
        <w:rPr>
          <w:lang w:val="en-US"/>
        </w:rPr>
      </w:pPr>
    </w:p>
    <w:p w14:paraId="4249B3CC" w14:textId="77777777" w:rsidR="0049736F" w:rsidRDefault="0049736F">
      <w:pPr>
        <w:rPr>
          <w:lang w:val="en-US"/>
        </w:rPr>
      </w:pPr>
    </w:p>
    <w:p w14:paraId="634FE83C" w14:textId="282ECD4F" w:rsidR="00B7009D" w:rsidRDefault="00D17750" w:rsidP="0049736F">
      <w:pPr>
        <w:spacing w:line="480" w:lineRule="auto"/>
        <w:ind w:firstLine="720"/>
        <w:rPr>
          <w:lang w:val="en-US"/>
        </w:rPr>
      </w:pPr>
      <w:r>
        <w:rPr>
          <w:lang w:val="en-US"/>
        </w:rPr>
        <w:lastRenderedPageBreak/>
        <w:t xml:space="preserve">I am a Masters student who is focusing on trauma as well as how different traumatic experiences influence counselor in their bid to improve the mental, behavioral and psychological wellbeing of clients as a result of the cost of caring. Different situations lead to varying effects, although diverse individuals are influenced differently based on their mental strength. </w:t>
      </w:r>
      <w:r w:rsidR="00CE27AA">
        <w:rPr>
          <w:lang w:val="en-US"/>
        </w:rPr>
        <w:t>Trauma patients undergo significant struggle, which is challenging to deal with on their own. Seeking psychiatric or psychological help is essential and help outline key changes which are necessary and help attain greater emotional and mental changes which help in achieving improved personal interactions.</w:t>
      </w:r>
    </w:p>
    <w:p w14:paraId="4E26D54F" w14:textId="1058225A" w:rsidR="003A72A7" w:rsidRDefault="00D17750" w:rsidP="0049736F">
      <w:pPr>
        <w:spacing w:line="480" w:lineRule="auto"/>
        <w:ind w:firstLine="720"/>
        <w:rPr>
          <w:lang w:val="en-US"/>
        </w:rPr>
      </w:pPr>
      <w:r>
        <w:rPr>
          <w:lang w:val="en-US"/>
        </w:rPr>
        <w:t xml:space="preserve">The counselors who deal with these patients are more likely to develop an emotional connection leading to vicarious </w:t>
      </w:r>
      <w:r w:rsidR="00B7009D">
        <w:rPr>
          <w:lang w:val="en-US"/>
        </w:rPr>
        <w:t>trauma</w:t>
      </w:r>
      <w:r>
        <w:rPr>
          <w:lang w:val="en-US"/>
        </w:rPr>
        <w:t>, which impedes their ability to offer quality services to their patients. A situation where vicarious trauma is expected to occur is when dealing with war veterans who have mental illnesses as a result of their war experiences which include near-death skills, witnessing dead colleagues, killing innocent children and women as well as direct war with the enemies. A constant narration of these experiences is more likely to have a detrimental influence on a counselor, considering that they consider themselves as part of the war and are witnessing these experiences.</w:t>
      </w:r>
    </w:p>
    <w:p w14:paraId="56963BEA" w14:textId="13DC8853" w:rsidR="00CE27AA" w:rsidRDefault="00D17750" w:rsidP="0049736F">
      <w:pPr>
        <w:spacing w:line="480" w:lineRule="auto"/>
        <w:ind w:firstLine="720"/>
        <w:rPr>
          <w:lang w:val="en-US"/>
        </w:rPr>
      </w:pPr>
      <w:r>
        <w:rPr>
          <w:lang w:val="en-US"/>
        </w:rPr>
        <w:t xml:space="preserve">Thus based on the above scenario, there is a likelihood of a counselor having dreams of being in the frontline during the war and experiencing these traumatic events. These experiences are explicit and are likely to lead to vicarious trauma. The materials that the client might bring include different explicit war scenarios, which include rape of women and children, deaths in war zones, explosions, and hostage murders. These events are difficult to control and continuous thoughts create a difficult environment where a </w:t>
      </w:r>
      <w:r w:rsidR="00B7009D">
        <w:rPr>
          <w:lang w:val="en-US"/>
        </w:rPr>
        <w:t>counselor</w:t>
      </w:r>
      <w:r>
        <w:rPr>
          <w:lang w:val="en-US"/>
        </w:rPr>
        <w:t xml:space="preserve"> can avoid having these </w:t>
      </w:r>
      <w:r w:rsidR="00B7009D">
        <w:rPr>
          <w:lang w:val="en-US"/>
        </w:rPr>
        <w:t>memories</w:t>
      </w:r>
      <w:r>
        <w:rPr>
          <w:lang w:val="en-US"/>
        </w:rPr>
        <w:t>, especially since they are getting information from</w:t>
      </w:r>
      <w:r w:rsidR="00B7009D">
        <w:rPr>
          <w:lang w:val="en-US"/>
        </w:rPr>
        <w:t xml:space="preserve"> the veterans themselves.</w:t>
      </w:r>
    </w:p>
    <w:p w14:paraId="5EC45EEB" w14:textId="228DACF2" w:rsidR="00B7009D" w:rsidRDefault="00B7009D">
      <w:pPr>
        <w:rPr>
          <w:lang w:val="en-US"/>
        </w:rPr>
      </w:pPr>
    </w:p>
    <w:p w14:paraId="30308394" w14:textId="50348491" w:rsidR="0049736F" w:rsidRDefault="0049736F">
      <w:pPr>
        <w:rPr>
          <w:lang w:val="en-US"/>
        </w:rPr>
      </w:pPr>
    </w:p>
    <w:p w14:paraId="09CE8EED" w14:textId="544DC69B" w:rsidR="0049736F" w:rsidRDefault="0049736F">
      <w:pPr>
        <w:rPr>
          <w:lang w:val="en-US"/>
        </w:rPr>
      </w:pPr>
    </w:p>
    <w:p w14:paraId="46C8FE1A" w14:textId="27C90476" w:rsidR="0049736F" w:rsidRDefault="0049736F">
      <w:pPr>
        <w:rPr>
          <w:lang w:val="en-US"/>
        </w:rPr>
      </w:pPr>
    </w:p>
    <w:p w14:paraId="65BCF49D" w14:textId="1D010B65" w:rsidR="0049736F" w:rsidRDefault="0049736F">
      <w:pPr>
        <w:rPr>
          <w:lang w:val="en-US"/>
        </w:rPr>
      </w:pPr>
    </w:p>
    <w:p w14:paraId="4C1EEBCC" w14:textId="5948BD3C" w:rsidR="0049736F" w:rsidRDefault="0049736F">
      <w:pPr>
        <w:rPr>
          <w:lang w:val="en-US"/>
        </w:rPr>
      </w:pPr>
    </w:p>
    <w:p w14:paraId="5690959D" w14:textId="03C89AAE" w:rsidR="0049736F" w:rsidRDefault="0049736F">
      <w:pPr>
        <w:rPr>
          <w:lang w:val="en-US"/>
        </w:rPr>
      </w:pPr>
    </w:p>
    <w:p w14:paraId="41E2B53D" w14:textId="314FCF8F" w:rsidR="0049736F" w:rsidRDefault="0049736F">
      <w:pPr>
        <w:rPr>
          <w:lang w:val="en-US"/>
        </w:rPr>
      </w:pPr>
    </w:p>
    <w:p w14:paraId="5DDA7817" w14:textId="213DEDB6" w:rsidR="0049736F" w:rsidRDefault="0049736F">
      <w:pPr>
        <w:rPr>
          <w:lang w:val="en-US"/>
        </w:rPr>
      </w:pPr>
    </w:p>
    <w:p w14:paraId="5FD53369" w14:textId="11222A40" w:rsidR="0049736F" w:rsidRDefault="0049736F">
      <w:pPr>
        <w:rPr>
          <w:lang w:val="en-US"/>
        </w:rPr>
      </w:pPr>
    </w:p>
    <w:p w14:paraId="66BB8A53" w14:textId="43B69161" w:rsidR="0049736F" w:rsidRDefault="0049736F">
      <w:pPr>
        <w:rPr>
          <w:lang w:val="en-US"/>
        </w:rPr>
      </w:pPr>
    </w:p>
    <w:p w14:paraId="4DF42069" w14:textId="298C44BF" w:rsidR="0049736F" w:rsidRDefault="0049736F">
      <w:pPr>
        <w:rPr>
          <w:lang w:val="en-US"/>
        </w:rPr>
      </w:pPr>
    </w:p>
    <w:p w14:paraId="05361CBF" w14:textId="07F97833" w:rsidR="0049736F" w:rsidRDefault="0049736F">
      <w:pPr>
        <w:rPr>
          <w:lang w:val="en-US"/>
        </w:rPr>
      </w:pPr>
    </w:p>
    <w:p w14:paraId="0884E179" w14:textId="6CCA811F" w:rsidR="0049736F" w:rsidRDefault="0049736F">
      <w:pPr>
        <w:rPr>
          <w:lang w:val="en-US"/>
        </w:rPr>
      </w:pPr>
    </w:p>
    <w:p w14:paraId="2FC87BDF" w14:textId="3944EC5C" w:rsidR="0049736F" w:rsidRDefault="0049736F">
      <w:pPr>
        <w:rPr>
          <w:lang w:val="en-US"/>
        </w:rPr>
      </w:pPr>
    </w:p>
    <w:p w14:paraId="242C50CD" w14:textId="532497F9" w:rsidR="0049736F" w:rsidRDefault="0049736F">
      <w:pPr>
        <w:rPr>
          <w:lang w:val="en-US"/>
        </w:rPr>
      </w:pPr>
    </w:p>
    <w:p w14:paraId="3DE6FA95" w14:textId="6127F8C6" w:rsidR="0049736F" w:rsidRDefault="0049736F">
      <w:pPr>
        <w:rPr>
          <w:lang w:val="en-US"/>
        </w:rPr>
      </w:pPr>
    </w:p>
    <w:p w14:paraId="557FAB2E" w14:textId="77777777" w:rsidR="0049736F" w:rsidRPr="00CE27AA" w:rsidRDefault="0049736F">
      <w:pPr>
        <w:rPr>
          <w:lang w:val="en-US"/>
        </w:rPr>
      </w:pPr>
    </w:p>
    <w:sectPr w:rsidR="0049736F" w:rsidRPr="00CE27AA" w:rsidSect="0049736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61B8C" w14:textId="77777777" w:rsidR="00D3292C" w:rsidRDefault="00D3292C">
      <w:pPr>
        <w:spacing w:after="0" w:line="240" w:lineRule="auto"/>
      </w:pPr>
      <w:r>
        <w:separator/>
      </w:r>
    </w:p>
  </w:endnote>
  <w:endnote w:type="continuationSeparator" w:id="0">
    <w:p w14:paraId="10A8264F" w14:textId="77777777" w:rsidR="00D3292C" w:rsidRDefault="00D32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F5F91" w14:textId="77777777" w:rsidR="00D3292C" w:rsidRDefault="00D3292C">
      <w:pPr>
        <w:spacing w:after="0" w:line="240" w:lineRule="auto"/>
      </w:pPr>
      <w:r>
        <w:separator/>
      </w:r>
    </w:p>
  </w:footnote>
  <w:footnote w:type="continuationSeparator" w:id="0">
    <w:p w14:paraId="1E49A2C8" w14:textId="77777777" w:rsidR="00D3292C" w:rsidRDefault="00D32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2CE85" w14:textId="328D9889" w:rsidR="0049736F" w:rsidRDefault="00D17750">
    <w:pPr>
      <w:pStyle w:val="Header"/>
      <w:jc w:val="right"/>
    </w:pPr>
    <w:r w:rsidRPr="0049736F">
      <w:rPr>
        <w:lang w:val="en-US"/>
      </w:rPr>
      <w:t xml:space="preserve">VICARIOUS TRAUMA SCENARIO   </w:t>
    </w:r>
    <w:r>
      <w:rPr>
        <w:lang w:val="en-US"/>
      </w:rPr>
      <w:t xml:space="preserve">                                                                                 </w:t>
    </w:r>
    <w:sdt>
      <w:sdtPr>
        <w:id w:val="867559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94F694" w14:textId="77777777" w:rsidR="0049736F" w:rsidRDefault="00497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EA896" w14:textId="46E443F5" w:rsidR="0049736F" w:rsidRDefault="00D17750">
    <w:pPr>
      <w:pStyle w:val="Header"/>
      <w:jc w:val="right"/>
    </w:pPr>
    <w:r>
      <w:rPr>
        <w:lang w:val="en-US"/>
      </w:rPr>
      <w:t xml:space="preserve">Running head: </w:t>
    </w:r>
    <w:r w:rsidRPr="0049736F">
      <w:rPr>
        <w:lang w:val="en-US"/>
      </w:rPr>
      <w:t>VICARIOUS TRAUMA SCENARIO</w:t>
    </w:r>
    <w:r>
      <w:rPr>
        <w:lang w:val="en-US"/>
      </w:rPr>
      <w:t xml:space="preserve">                                                            </w:t>
    </w:r>
    <w:sdt>
      <w:sdtPr>
        <w:id w:val="5897396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E1C041" w14:textId="77777777" w:rsidR="0049736F" w:rsidRDefault="004973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YwNzQwMTOxMDc3MrFQ0lEKTi0uzszPAykwrAUATBCLqCwAAAA="/>
  </w:docVars>
  <w:rsids>
    <w:rsidRoot w:val="00CE27AA"/>
    <w:rsid w:val="00194963"/>
    <w:rsid w:val="003A72A7"/>
    <w:rsid w:val="0049736F"/>
    <w:rsid w:val="005F0CFF"/>
    <w:rsid w:val="00B7009D"/>
    <w:rsid w:val="00CE27AA"/>
    <w:rsid w:val="00D17750"/>
    <w:rsid w:val="00D3292C"/>
    <w:rsid w:val="00EA5E88"/>
    <w:rsid w:val="00EF107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B4CE0-3A2A-4FA3-A1FF-18EA9E91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36F"/>
  </w:style>
  <w:style w:type="paragraph" w:styleId="Footer">
    <w:name w:val="footer"/>
    <w:basedOn w:val="Normal"/>
    <w:link w:val="FooterChar"/>
    <w:uiPriority w:val="99"/>
    <w:unhideWhenUsed/>
    <w:rsid w:val="004973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2019-06-01T13:57:00Z</dcterms:created>
  <dcterms:modified xsi:type="dcterms:W3CDTF">2019-06-01T13:57:00Z</dcterms:modified>
</cp:coreProperties>
</file>